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ook w:val="0000" w:firstRow="0" w:lastRow="0" w:firstColumn="0" w:lastColumn="0" w:noHBand="0" w:noVBand="0"/>
      </w:tblPr>
      <w:tblGrid>
        <w:gridCol w:w="802"/>
        <w:gridCol w:w="3339"/>
        <w:gridCol w:w="1827"/>
        <w:gridCol w:w="3015"/>
        <w:gridCol w:w="1223"/>
      </w:tblGrid>
      <w:tr w:rsidR="00701755" w:rsidRPr="00482C7B" w:rsidTr="00701755">
        <w:trPr>
          <w:cantSplit/>
          <w:trHeight w:val="20"/>
        </w:trPr>
        <w:tc>
          <w:tcPr>
            <w:tcW w:w="5000" w:type="pct"/>
            <w:gridSpan w:val="5"/>
          </w:tcPr>
          <w:p w:rsidR="00701755" w:rsidRPr="001461C2" w:rsidRDefault="00701755" w:rsidP="00701755">
            <w:pPr>
              <w:suppressAutoHyphens w:val="0"/>
              <w:jc w:val="center"/>
              <w:rPr>
                <w:b/>
                <w:sz w:val="8"/>
                <w:lang w:eastAsia="ru-RU"/>
              </w:rPr>
            </w:pPr>
          </w:p>
          <w:p w:rsidR="00701755" w:rsidRPr="00482C7B" w:rsidRDefault="00701755" w:rsidP="00701755">
            <w:pPr>
              <w:suppressAutoHyphens w:val="0"/>
              <w:jc w:val="center"/>
              <w:rPr>
                <w:b/>
                <w:sz w:val="36"/>
                <w:lang w:eastAsia="ru-RU"/>
              </w:rPr>
            </w:pPr>
            <w:r>
              <w:rPr>
                <w:b/>
                <w:noProof/>
                <w:sz w:val="36"/>
                <w:lang w:eastAsia="ru-RU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1755" w:rsidRPr="00482C7B" w:rsidRDefault="00701755" w:rsidP="00701755">
            <w:pPr>
              <w:suppressAutoHyphens w:val="0"/>
              <w:jc w:val="center"/>
              <w:rPr>
                <w:b/>
                <w:sz w:val="36"/>
                <w:lang w:eastAsia="ru-RU"/>
              </w:rPr>
            </w:pPr>
            <w:r w:rsidRPr="00482C7B">
              <w:rPr>
                <w:b/>
                <w:sz w:val="36"/>
                <w:lang w:eastAsia="ru-RU"/>
              </w:rPr>
              <w:t>АДМИНИСТРАЦИЯ</w:t>
            </w:r>
          </w:p>
          <w:p w:rsidR="00701755" w:rsidRPr="00482C7B" w:rsidRDefault="00701755" w:rsidP="00701755">
            <w:pPr>
              <w:suppressAutoHyphens w:val="0"/>
              <w:jc w:val="center"/>
              <w:rPr>
                <w:b/>
                <w:sz w:val="36"/>
                <w:lang w:eastAsia="ru-RU"/>
              </w:rPr>
            </w:pPr>
            <w:r w:rsidRPr="00482C7B">
              <w:rPr>
                <w:b/>
                <w:sz w:val="36"/>
                <w:lang w:eastAsia="ru-RU"/>
              </w:rPr>
              <w:t xml:space="preserve">РАМЕНСКОГО ГОРОДСКОГО ОКРУГА </w:t>
            </w:r>
          </w:p>
          <w:p w:rsidR="00701755" w:rsidRPr="00482C7B" w:rsidRDefault="00701755" w:rsidP="00701755">
            <w:pPr>
              <w:suppressAutoHyphens w:val="0"/>
              <w:jc w:val="center"/>
              <w:rPr>
                <w:b/>
                <w:sz w:val="36"/>
                <w:lang w:eastAsia="ru-RU"/>
              </w:rPr>
            </w:pPr>
            <w:r w:rsidRPr="00482C7B">
              <w:rPr>
                <w:b/>
                <w:sz w:val="36"/>
                <w:lang w:eastAsia="ru-RU"/>
              </w:rPr>
              <w:t>МОСКОВСКОЙ ОБЛАСТИ</w:t>
            </w:r>
          </w:p>
          <w:p w:rsidR="00701755" w:rsidRPr="00482C7B" w:rsidRDefault="00701755" w:rsidP="00701755">
            <w:pPr>
              <w:pBdr>
                <w:bottom w:val="single" w:sz="12" w:space="1" w:color="auto"/>
              </w:pBdr>
              <w:suppressAutoHyphens w:val="0"/>
              <w:jc w:val="center"/>
              <w:rPr>
                <w:b/>
                <w:sz w:val="6"/>
                <w:lang w:eastAsia="ru-RU"/>
              </w:rPr>
            </w:pPr>
          </w:p>
          <w:p w:rsidR="00701755" w:rsidRPr="002F39EC" w:rsidRDefault="00701755" w:rsidP="00701755">
            <w:pPr>
              <w:suppressAutoHyphens w:val="0"/>
              <w:jc w:val="center"/>
              <w:rPr>
                <w:b/>
                <w:spacing w:val="100"/>
                <w:lang w:eastAsia="ru-RU"/>
              </w:rPr>
            </w:pPr>
          </w:p>
          <w:p w:rsidR="00701755" w:rsidRPr="002F39EC" w:rsidRDefault="00701755" w:rsidP="00701755">
            <w:pPr>
              <w:suppressAutoHyphens w:val="0"/>
              <w:jc w:val="center"/>
              <w:rPr>
                <w:b/>
                <w:spacing w:val="100"/>
                <w:lang w:eastAsia="ru-RU"/>
              </w:rPr>
            </w:pPr>
          </w:p>
          <w:p w:rsidR="00701755" w:rsidRPr="00482C7B" w:rsidRDefault="00701755" w:rsidP="00701755">
            <w:pPr>
              <w:suppressAutoHyphens w:val="0"/>
              <w:jc w:val="center"/>
              <w:outlineLvl w:val="5"/>
              <w:rPr>
                <w:b/>
                <w:sz w:val="36"/>
                <w:szCs w:val="36"/>
                <w:lang w:eastAsia="ru-RU"/>
              </w:rPr>
            </w:pPr>
            <w:r w:rsidRPr="00482C7B">
              <w:rPr>
                <w:b/>
                <w:sz w:val="36"/>
                <w:szCs w:val="36"/>
                <w:lang w:eastAsia="ru-RU"/>
              </w:rPr>
              <w:t>ПОСТАНОВЛЕНИЕ</w:t>
            </w:r>
          </w:p>
          <w:p w:rsidR="00701755" w:rsidRPr="00482C7B" w:rsidRDefault="00701755" w:rsidP="00701755">
            <w:pPr>
              <w:suppressAutoHyphens w:val="0"/>
              <w:rPr>
                <w:lang w:eastAsia="ru-RU"/>
              </w:rPr>
            </w:pPr>
          </w:p>
        </w:tc>
      </w:tr>
      <w:tr w:rsidR="00701755" w:rsidRPr="00482C7B" w:rsidTr="00701755">
        <w:trPr>
          <w:gridBefore w:val="1"/>
          <w:gridAfter w:val="1"/>
          <w:wBefore w:w="393" w:type="pct"/>
          <w:wAfter w:w="599" w:type="pct"/>
          <w:cantSplit/>
          <w:trHeight w:val="20"/>
        </w:trPr>
        <w:tc>
          <w:tcPr>
            <w:tcW w:w="1636" w:type="pct"/>
          </w:tcPr>
          <w:p w:rsidR="00701755" w:rsidRPr="002B23FE" w:rsidRDefault="00701755" w:rsidP="00701755">
            <w:r w:rsidRPr="002B23FE">
              <w:t>________________________</w:t>
            </w:r>
          </w:p>
        </w:tc>
        <w:tc>
          <w:tcPr>
            <w:tcW w:w="895" w:type="pct"/>
          </w:tcPr>
          <w:p w:rsidR="00701755" w:rsidRPr="002B23FE" w:rsidRDefault="00701755" w:rsidP="00701755"/>
        </w:tc>
        <w:tc>
          <w:tcPr>
            <w:tcW w:w="1477" w:type="pct"/>
          </w:tcPr>
          <w:p w:rsidR="00701755" w:rsidRPr="002B23FE" w:rsidRDefault="00701755" w:rsidP="00701755">
            <w:r w:rsidRPr="002B23FE">
              <w:t>№ _____________________</w:t>
            </w:r>
          </w:p>
        </w:tc>
      </w:tr>
    </w:tbl>
    <w:p w:rsidR="00701755" w:rsidRDefault="00701755"/>
    <w:p w:rsidR="00701755" w:rsidRPr="00CB088A" w:rsidRDefault="00701755" w:rsidP="00701755">
      <w:pPr>
        <w:pStyle w:val="a5"/>
        <w:spacing w:before="0" w:after="0"/>
        <w:jc w:val="both"/>
        <w:rPr>
          <w:sz w:val="27"/>
          <w:szCs w:val="27"/>
        </w:rPr>
      </w:pPr>
      <w:r w:rsidRPr="00CB088A">
        <w:rPr>
          <w:sz w:val="27"/>
          <w:szCs w:val="27"/>
        </w:rPr>
        <w:t>О</w:t>
      </w:r>
      <w:r w:rsidR="005C4787" w:rsidRPr="00CB088A">
        <w:rPr>
          <w:sz w:val="27"/>
          <w:szCs w:val="27"/>
        </w:rPr>
        <w:t xml:space="preserve"> внесении изменений в</w:t>
      </w:r>
      <w:r w:rsidRPr="00CB088A">
        <w:rPr>
          <w:sz w:val="27"/>
          <w:szCs w:val="27"/>
        </w:rPr>
        <w:t xml:space="preserve"> Административн</w:t>
      </w:r>
      <w:r w:rsidR="005C4787" w:rsidRPr="00CB088A">
        <w:rPr>
          <w:sz w:val="27"/>
          <w:szCs w:val="27"/>
        </w:rPr>
        <w:t>ый</w:t>
      </w:r>
      <w:r w:rsidRPr="00CB088A">
        <w:rPr>
          <w:sz w:val="27"/>
          <w:szCs w:val="27"/>
        </w:rPr>
        <w:t xml:space="preserve"> регламент предоставления муниципальной услуги «Приватизация жилых помещений муниципального жилищного фонда Раменского городского округа Московской области»</w:t>
      </w:r>
    </w:p>
    <w:p w:rsidR="00701755" w:rsidRPr="00CB088A" w:rsidRDefault="00701755" w:rsidP="00701755">
      <w:pPr>
        <w:pStyle w:val="a5"/>
        <w:spacing w:before="0" w:after="0"/>
        <w:jc w:val="both"/>
        <w:rPr>
          <w:sz w:val="27"/>
          <w:szCs w:val="27"/>
        </w:rPr>
      </w:pPr>
    </w:p>
    <w:p w:rsidR="00701755" w:rsidRPr="0074409A" w:rsidRDefault="00701755" w:rsidP="0074409A">
      <w:pPr>
        <w:jc w:val="both"/>
        <w:rPr>
          <w:sz w:val="27"/>
          <w:szCs w:val="27"/>
        </w:rPr>
      </w:pPr>
      <w:r w:rsidRPr="00CB088A">
        <w:rPr>
          <w:sz w:val="27"/>
          <w:szCs w:val="27"/>
        </w:rPr>
        <w:t>В соответствии с Федеральным законом от 06.10.2003</w:t>
      </w:r>
      <w:r w:rsidR="00956508" w:rsidRPr="00CB088A">
        <w:rPr>
          <w:sz w:val="27"/>
          <w:szCs w:val="27"/>
        </w:rPr>
        <w:t xml:space="preserve"> </w:t>
      </w:r>
      <w:r w:rsidRPr="00CB088A">
        <w:rPr>
          <w:sz w:val="27"/>
          <w:szCs w:val="27"/>
        </w:rPr>
        <w:t xml:space="preserve">№131-ФЗ «Об общих принципах организации местного самоуправления в Российской Федерации», Федеральным законом от 27.07.2010 № 210-ФЗ «Об организации предоставления государственных и муниципальных услуг», Постановлением администрации Раменского городского округа от 13.12.2019 № 1595 «О порядке разработки </w:t>
      </w:r>
      <w:r w:rsidRPr="00CB088A">
        <w:rPr>
          <w:sz w:val="27"/>
          <w:szCs w:val="27"/>
        </w:rPr>
        <w:br/>
        <w:t>и утверждения административных регламентов предоставления муниципальных услуг Раменского городского округа</w:t>
      </w:r>
      <w:r w:rsidRPr="0074409A">
        <w:rPr>
          <w:sz w:val="27"/>
          <w:szCs w:val="27"/>
        </w:rPr>
        <w:t xml:space="preserve">», </w:t>
      </w:r>
      <w:r w:rsidR="0074409A" w:rsidRPr="0074409A">
        <w:rPr>
          <w:sz w:val="27"/>
          <w:szCs w:val="27"/>
        </w:rPr>
        <w:t>письм</w:t>
      </w:r>
      <w:r w:rsidR="0074409A" w:rsidRPr="0074409A">
        <w:rPr>
          <w:sz w:val="27"/>
          <w:szCs w:val="27"/>
        </w:rPr>
        <w:t>ом</w:t>
      </w:r>
      <w:r w:rsidR="0074409A" w:rsidRPr="0074409A">
        <w:rPr>
          <w:sz w:val="27"/>
          <w:szCs w:val="27"/>
        </w:rPr>
        <w:t xml:space="preserve"> Министерства жилищной политики Московской области №13Исх-16739 от 25.10.2022</w:t>
      </w:r>
      <w:r w:rsidR="0074409A" w:rsidRPr="0074409A">
        <w:rPr>
          <w:sz w:val="27"/>
          <w:szCs w:val="27"/>
        </w:rPr>
        <w:t>,</w:t>
      </w:r>
    </w:p>
    <w:p w:rsidR="00701755" w:rsidRPr="00CB088A" w:rsidRDefault="00701755" w:rsidP="00701755">
      <w:pPr>
        <w:pStyle w:val="a5"/>
        <w:spacing w:before="0" w:after="0"/>
        <w:rPr>
          <w:b/>
          <w:bCs/>
          <w:sz w:val="27"/>
          <w:szCs w:val="27"/>
        </w:rPr>
      </w:pPr>
    </w:p>
    <w:p w:rsidR="00701755" w:rsidRPr="00CB088A" w:rsidRDefault="00701755" w:rsidP="00701755">
      <w:pPr>
        <w:pStyle w:val="a5"/>
        <w:spacing w:before="0" w:after="0"/>
        <w:jc w:val="center"/>
        <w:rPr>
          <w:bCs/>
          <w:sz w:val="27"/>
          <w:szCs w:val="27"/>
        </w:rPr>
      </w:pPr>
      <w:r w:rsidRPr="00CB088A">
        <w:rPr>
          <w:bCs/>
          <w:sz w:val="27"/>
          <w:szCs w:val="27"/>
        </w:rPr>
        <w:t>ПОСТАНОВЛЯЮ:</w:t>
      </w:r>
    </w:p>
    <w:p w:rsidR="00701755" w:rsidRPr="00CB088A" w:rsidRDefault="00701755" w:rsidP="00701755">
      <w:pPr>
        <w:pStyle w:val="a5"/>
        <w:spacing w:before="0" w:after="0"/>
        <w:jc w:val="both"/>
        <w:rPr>
          <w:sz w:val="27"/>
          <w:szCs w:val="27"/>
        </w:rPr>
      </w:pPr>
    </w:p>
    <w:p w:rsidR="00CB088A" w:rsidRPr="0074409A" w:rsidRDefault="00BA50FE" w:rsidP="00250D94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bCs/>
          <w:sz w:val="27"/>
          <w:szCs w:val="27"/>
        </w:rPr>
      </w:pPr>
      <w:r w:rsidRPr="00CB088A">
        <w:rPr>
          <w:sz w:val="27"/>
          <w:szCs w:val="27"/>
        </w:rPr>
        <w:t xml:space="preserve">Внести </w:t>
      </w:r>
      <w:r w:rsidR="00CB088A" w:rsidRPr="00CB088A">
        <w:rPr>
          <w:sz w:val="27"/>
          <w:szCs w:val="27"/>
        </w:rPr>
        <w:t xml:space="preserve">изменение </w:t>
      </w:r>
      <w:r w:rsidRPr="00CB088A">
        <w:rPr>
          <w:sz w:val="27"/>
          <w:szCs w:val="27"/>
        </w:rPr>
        <w:t>в</w:t>
      </w:r>
      <w:r w:rsidR="00701755" w:rsidRPr="00CB088A">
        <w:rPr>
          <w:sz w:val="27"/>
          <w:szCs w:val="27"/>
        </w:rPr>
        <w:t xml:space="preserve"> Административный регламент предоставления муниципальной услуги «Приватизация жилых помещений муниципального жилищного фонда Раменского городского округа Московской области»</w:t>
      </w:r>
      <w:r w:rsidRPr="00CB088A">
        <w:rPr>
          <w:sz w:val="27"/>
          <w:szCs w:val="27"/>
        </w:rPr>
        <w:t xml:space="preserve">, утвержденный постановлением администрации Раменского городского округа от 28.07.2022 №10726, </w:t>
      </w:r>
      <w:r w:rsidR="00CB088A" w:rsidRPr="00CB088A">
        <w:rPr>
          <w:sz w:val="27"/>
          <w:szCs w:val="27"/>
        </w:rPr>
        <w:t>изложив</w:t>
      </w:r>
      <w:r w:rsidRPr="00CB088A">
        <w:rPr>
          <w:sz w:val="27"/>
          <w:szCs w:val="27"/>
        </w:rPr>
        <w:t xml:space="preserve"> </w:t>
      </w:r>
      <w:r w:rsidR="00CB088A" w:rsidRPr="00CB088A">
        <w:rPr>
          <w:sz w:val="27"/>
          <w:szCs w:val="27"/>
        </w:rPr>
        <w:t>приложение №4</w:t>
      </w:r>
      <w:r w:rsidR="00CB088A">
        <w:rPr>
          <w:sz w:val="27"/>
          <w:szCs w:val="27"/>
        </w:rPr>
        <w:t xml:space="preserve"> </w:t>
      </w:r>
      <w:r w:rsidR="0074409A" w:rsidRPr="0074409A">
        <w:rPr>
          <w:sz w:val="27"/>
          <w:szCs w:val="27"/>
        </w:rPr>
        <w:t xml:space="preserve">«Форма Запроса о предоставлении Муниципальной услуги» </w:t>
      </w:r>
      <w:r w:rsidR="00CB088A" w:rsidRPr="0074409A">
        <w:rPr>
          <w:sz w:val="27"/>
          <w:szCs w:val="27"/>
        </w:rPr>
        <w:t>к Административному регламенту</w:t>
      </w:r>
      <w:r w:rsidR="00CB088A" w:rsidRPr="0074409A">
        <w:rPr>
          <w:bCs/>
          <w:sz w:val="27"/>
          <w:szCs w:val="27"/>
        </w:rPr>
        <w:t xml:space="preserve"> в редакции согласно </w:t>
      </w:r>
      <w:proofErr w:type="gramStart"/>
      <w:r w:rsidR="00CB088A" w:rsidRPr="0074409A">
        <w:rPr>
          <w:bCs/>
          <w:sz w:val="27"/>
          <w:szCs w:val="27"/>
        </w:rPr>
        <w:t>приложению</w:t>
      </w:r>
      <w:proofErr w:type="gramEnd"/>
      <w:r w:rsidR="00CB088A" w:rsidRPr="0074409A">
        <w:rPr>
          <w:bCs/>
          <w:sz w:val="27"/>
          <w:szCs w:val="27"/>
        </w:rPr>
        <w:t xml:space="preserve"> к настоящему Постановлению.</w:t>
      </w:r>
    </w:p>
    <w:p w:rsidR="00701755" w:rsidRPr="00CB088A" w:rsidRDefault="00BA50FE" w:rsidP="00701755">
      <w:pPr>
        <w:ind w:firstLine="567"/>
        <w:jc w:val="both"/>
        <w:rPr>
          <w:sz w:val="27"/>
          <w:szCs w:val="27"/>
          <w:lang w:eastAsia="ru-RU"/>
        </w:rPr>
      </w:pPr>
      <w:r w:rsidRPr="00CB088A">
        <w:rPr>
          <w:sz w:val="27"/>
          <w:szCs w:val="27"/>
        </w:rPr>
        <w:t>2</w:t>
      </w:r>
      <w:r w:rsidR="00701755" w:rsidRPr="00CB088A">
        <w:rPr>
          <w:sz w:val="27"/>
          <w:szCs w:val="27"/>
        </w:rPr>
        <w:t xml:space="preserve">. </w:t>
      </w:r>
      <w:r w:rsidR="00701755" w:rsidRPr="00CB088A">
        <w:rPr>
          <w:sz w:val="27"/>
          <w:szCs w:val="27"/>
          <w:lang w:eastAsia="ru-RU"/>
        </w:rPr>
        <w:t>Комитету по взаимодействию со СМИ</w:t>
      </w:r>
      <w:r w:rsidR="00D50575" w:rsidRPr="00CB088A">
        <w:rPr>
          <w:sz w:val="27"/>
          <w:szCs w:val="27"/>
          <w:lang w:eastAsia="ru-RU"/>
        </w:rPr>
        <w:t xml:space="preserve"> </w:t>
      </w:r>
      <w:r w:rsidR="00D50575" w:rsidRPr="00CB088A">
        <w:rPr>
          <w:sz w:val="27"/>
          <w:szCs w:val="27"/>
        </w:rPr>
        <w:t>администрации Раменского городского округа</w:t>
      </w:r>
      <w:r w:rsidR="00701755" w:rsidRPr="00CB088A">
        <w:rPr>
          <w:sz w:val="27"/>
          <w:szCs w:val="27"/>
          <w:lang w:eastAsia="ru-RU"/>
        </w:rPr>
        <w:t xml:space="preserve"> (Андреев К.А.) опубликовать настоящее постановление в официальном печатном издании – газете «Родник». </w:t>
      </w:r>
    </w:p>
    <w:p w:rsidR="00701755" w:rsidRPr="00CB088A" w:rsidRDefault="00BA50FE" w:rsidP="00402F6C">
      <w:pPr>
        <w:suppressAutoHyphens w:val="0"/>
        <w:spacing w:after="60"/>
        <w:ind w:firstLine="567"/>
        <w:jc w:val="both"/>
        <w:rPr>
          <w:sz w:val="27"/>
          <w:szCs w:val="27"/>
        </w:rPr>
      </w:pPr>
      <w:r w:rsidRPr="00CB088A">
        <w:rPr>
          <w:sz w:val="27"/>
          <w:szCs w:val="27"/>
          <w:lang w:eastAsia="ru-RU"/>
        </w:rPr>
        <w:t>3</w:t>
      </w:r>
      <w:r w:rsidR="00701755" w:rsidRPr="00CB088A">
        <w:rPr>
          <w:sz w:val="27"/>
          <w:szCs w:val="27"/>
          <w:lang w:eastAsia="ru-RU"/>
        </w:rPr>
        <w:t>. Управлению муниципальных услуг, связи и развития ИКТ</w:t>
      </w:r>
      <w:r w:rsidR="00D50575" w:rsidRPr="00CB088A">
        <w:rPr>
          <w:sz w:val="27"/>
          <w:szCs w:val="27"/>
          <w:lang w:eastAsia="ru-RU"/>
        </w:rPr>
        <w:t xml:space="preserve"> </w:t>
      </w:r>
      <w:r w:rsidR="00D50575" w:rsidRPr="00CB088A">
        <w:rPr>
          <w:sz w:val="27"/>
          <w:szCs w:val="27"/>
        </w:rPr>
        <w:t>администрации Раменского городского округа</w:t>
      </w:r>
      <w:r w:rsidR="00701755" w:rsidRPr="00CB088A">
        <w:rPr>
          <w:sz w:val="27"/>
          <w:szCs w:val="27"/>
          <w:lang w:eastAsia="ru-RU"/>
        </w:rPr>
        <w:t xml:space="preserve"> (Белкина С.В.) разместить настоящее постановление на официальном информационном портале </w:t>
      </w:r>
      <w:r w:rsidR="00701755" w:rsidRPr="00CB088A">
        <w:rPr>
          <w:sz w:val="27"/>
          <w:szCs w:val="27"/>
          <w:lang w:val="en-US" w:eastAsia="ru-RU"/>
        </w:rPr>
        <w:t>www</w:t>
      </w:r>
      <w:r w:rsidR="00701755" w:rsidRPr="00CB088A">
        <w:rPr>
          <w:sz w:val="27"/>
          <w:szCs w:val="27"/>
          <w:lang w:eastAsia="ru-RU"/>
        </w:rPr>
        <w:t>.</w:t>
      </w:r>
      <w:proofErr w:type="spellStart"/>
      <w:r w:rsidR="00701755" w:rsidRPr="00CB088A">
        <w:rPr>
          <w:sz w:val="27"/>
          <w:szCs w:val="27"/>
          <w:lang w:val="en-US" w:eastAsia="ru-RU"/>
        </w:rPr>
        <w:t>ramenskoye</w:t>
      </w:r>
      <w:proofErr w:type="spellEnd"/>
      <w:r w:rsidR="00701755" w:rsidRPr="00CB088A">
        <w:rPr>
          <w:sz w:val="27"/>
          <w:szCs w:val="27"/>
          <w:lang w:eastAsia="ru-RU"/>
        </w:rPr>
        <w:t>.</w:t>
      </w:r>
      <w:proofErr w:type="spellStart"/>
      <w:r w:rsidR="00701755" w:rsidRPr="00CB088A">
        <w:rPr>
          <w:sz w:val="27"/>
          <w:szCs w:val="27"/>
          <w:lang w:val="en-US" w:eastAsia="ru-RU"/>
        </w:rPr>
        <w:t>ru</w:t>
      </w:r>
      <w:proofErr w:type="spellEnd"/>
      <w:r w:rsidR="00701755" w:rsidRPr="00CB088A">
        <w:rPr>
          <w:sz w:val="27"/>
          <w:szCs w:val="27"/>
          <w:lang w:eastAsia="ru-RU"/>
        </w:rPr>
        <w:t>.</w:t>
      </w:r>
    </w:p>
    <w:p w:rsidR="00701755" w:rsidRPr="00CB088A" w:rsidRDefault="00CB088A" w:rsidP="00701755">
      <w:pPr>
        <w:ind w:firstLine="567"/>
        <w:jc w:val="both"/>
        <w:rPr>
          <w:sz w:val="27"/>
          <w:szCs w:val="27"/>
        </w:rPr>
      </w:pPr>
      <w:r w:rsidRPr="00CB088A">
        <w:rPr>
          <w:sz w:val="27"/>
          <w:szCs w:val="27"/>
        </w:rPr>
        <w:t>4</w:t>
      </w:r>
      <w:r w:rsidR="00701755" w:rsidRPr="00CB088A">
        <w:rPr>
          <w:sz w:val="27"/>
          <w:szCs w:val="27"/>
        </w:rPr>
        <w:t xml:space="preserve">. Контроль за исполнением настоящего постановления возложить на заместителя главы администрации Раменского городского округа </w:t>
      </w:r>
      <w:proofErr w:type="spellStart"/>
      <w:r w:rsidR="00701755" w:rsidRPr="00CB088A">
        <w:rPr>
          <w:sz w:val="27"/>
          <w:szCs w:val="27"/>
        </w:rPr>
        <w:t>Будкина</w:t>
      </w:r>
      <w:proofErr w:type="spellEnd"/>
      <w:r w:rsidR="00701755" w:rsidRPr="00CB088A">
        <w:rPr>
          <w:sz w:val="27"/>
          <w:szCs w:val="27"/>
        </w:rPr>
        <w:t xml:space="preserve"> С.И. </w:t>
      </w:r>
    </w:p>
    <w:p w:rsidR="00701755" w:rsidRPr="00CB088A" w:rsidRDefault="00701755" w:rsidP="00701755">
      <w:pPr>
        <w:pStyle w:val="a5"/>
        <w:spacing w:before="0" w:after="0"/>
        <w:ind w:right="-992"/>
        <w:jc w:val="both"/>
        <w:rPr>
          <w:sz w:val="27"/>
          <w:szCs w:val="27"/>
        </w:rPr>
      </w:pPr>
    </w:p>
    <w:p w:rsidR="00701755" w:rsidRPr="00CB088A" w:rsidRDefault="00701755" w:rsidP="00701755">
      <w:pPr>
        <w:pStyle w:val="a5"/>
        <w:spacing w:before="0" w:after="0"/>
        <w:ind w:right="-992"/>
        <w:jc w:val="both"/>
        <w:rPr>
          <w:sz w:val="27"/>
          <w:szCs w:val="27"/>
        </w:rPr>
      </w:pPr>
      <w:r w:rsidRPr="00CB088A">
        <w:rPr>
          <w:sz w:val="27"/>
          <w:szCs w:val="27"/>
        </w:rPr>
        <w:t xml:space="preserve">Глава Раменского </w:t>
      </w:r>
    </w:p>
    <w:p w:rsidR="00701755" w:rsidRPr="00CB088A" w:rsidRDefault="00701755" w:rsidP="00701755">
      <w:pPr>
        <w:pStyle w:val="a5"/>
        <w:spacing w:before="0" w:after="0"/>
        <w:ind w:right="-992"/>
        <w:jc w:val="both"/>
        <w:rPr>
          <w:sz w:val="27"/>
          <w:szCs w:val="27"/>
        </w:rPr>
      </w:pPr>
      <w:r w:rsidRPr="00CB088A">
        <w:rPr>
          <w:sz w:val="27"/>
          <w:szCs w:val="27"/>
        </w:rPr>
        <w:t xml:space="preserve">городского округа                                                                   </w:t>
      </w:r>
      <w:r w:rsidR="00CB088A">
        <w:rPr>
          <w:sz w:val="27"/>
          <w:szCs w:val="27"/>
        </w:rPr>
        <w:t xml:space="preserve">    </w:t>
      </w:r>
      <w:r w:rsidRPr="00CB088A">
        <w:rPr>
          <w:sz w:val="27"/>
          <w:szCs w:val="27"/>
        </w:rPr>
        <w:t xml:space="preserve">       </w:t>
      </w:r>
      <w:r w:rsidR="00CB088A" w:rsidRPr="00CB088A">
        <w:rPr>
          <w:sz w:val="27"/>
          <w:szCs w:val="27"/>
        </w:rPr>
        <w:t xml:space="preserve"> </w:t>
      </w:r>
      <w:r w:rsidRPr="00CB088A">
        <w:rPr>
          <w:sz w:val="27"/>
          <w:szCs w:val="27"/>
        </w:rPr>
        <w:t xml:space="preserve">       </w:t>
      </w:r>
      <w:r w:rsidR="00CB088A" w:rsidRPr="00CB088A">
        <w:rPr>
          <w:sz w:val="27"/>
          <w:szCs w:val="27"/>
        </w:rPr>
        <w:t xml:space="preserve">      В</w:t>
      </w:r>
      <w:r w:rsidRPr="00CB088A">
        <w:rPr>
          <w:sz w:val="27"/>
          <w:szCs w:val="27"/>
        </w:rPr>
        <w:t xml:space="preserve">.В. </w:t>
      </w:r>
      <w:proofErr w:type="spellStart"/>
      <w:r w:rsidRPr="00CB088A">
        <w:rPr>
          <w:sz w:val="27"/>
          <w:szCs w:val="27"/>
        </w:rPr>
        <w:t>Неволин</w:t>
      </w:r>
      <w:proofErr w:type="spellEnd"/>
    </w:p>
    <w:p w:rsidR="00CB088A" w:rsidRPr="00CB088A" w:rsidRDefault="00CB088A" w:rsidP="00701755">
      <w:pPr>
        <w:pStyle w:val="a5"/>
        <w:spacing w:before="0" w:after="0"/>
        <w:ind w:right="-992"/>
        <w:jc w:val="both"/>
        <w:rPr>
          <w:sz w:val="27"/>
          <w:szCs w:val="27"/>
        </w:rPr>
      </w:pPr>
    </w:p>
    <w:p w:rsidR="00701755" w:rsidRPr="00CB088A" w:rsidRDefault="000E3F23" w:rsidP="00701755">
      <w:pPr>
        <w:pStyle w:val="a5"/>
        <w:spacing w:before="0" w:after="0"/>
        <w:jc w:val="both"/>
        <w:rPr>
          <w:sz w:val="16"/>
          <w:szCs w:val="16"/>
        </w:rPr>
      </w:pPr>
      <w:r w:rsidRPr="00CB088A">
        <w:rPr>
          <w:sz w:val="16"/>
          <w:szCs w:val="16"/>
        </w:rPr>
        <w:t>С.А. Ефремов</w:t>
      </w:r>
    </w:p>
    <w:p w:rsidR="00701755" w:rsidRDefault="00956508" w:rsidP="00701755">
      <w:pPr>
        <w:pStyle w:val="a5"/>
        <w:spacing w:before="0" w:after="0"/>
        <w:jc w:val="both"/>
        <w:rPr>
          <w:sz w:val="16"/>
          <w:szCs w:val="16"/>
        </w:rPr>
      </w:pPr>
      <w:r w:rsidRPr="00CB088A">
        <w:rPr>
          <w:sz w:val="16"/>
          <w:szCs w:val="16"/>
        </w:rPr>
        <w:t>8</w:t>
      </w:r>
      <w:r w:rsidR="00701755" w:rsidRPr="00CB088A">
        <w:rPr>
          <w:sz w:val="16"/>
          <w:szCs w:val="16"/>
        </w:rPr>
        <w:t>(</w:t>
      </w:r>
      <w:r w:rsidR="00CB088A">
        <w:rPr>
          <w:sz w:val="16"/>
          <w:szCs w:val="16"/>
        </w:rPr>
        <w:t>496</w:t>
      </w:r>
      <w:r w:rsidR="00701755" w:rsidRPr="00CB088A">
        <w:rPr>
          <w:sz w:val="16"/>
          <w:szCs w:val="16"/>
        </w:rPr>
        <w:t>)</w:t>
      </w:r>
      <w:r w:rsidRPr="00CB088A">
        <w:rPr>
          <w:sz w:val="16"/>
          <w:szCs w:val="16"/>
        </w:rPr>
        <w:t>46</w:t>
      </w:r>
      <w:r w:rsidR="00CB088A">
        <w:rPr>
          <w:sz w:val="16"/>
          <w:szCs w:val="16"/>
        </w:rPr>
        <w:t>1</w:t>
      </w:r>
      <w:r w:rsidRPr="00CB088A">
        <w:rPr>
          <w:sz w:val="16"/>
          <w:szCs w:val="16"/>
        </w:rPr>
        <w:t>-</w:t>
      </w:r>
      <w:r w:rsidR="00CB088A">
        <w:rPr>
          <w:sz w:val="16"/>
          <w:szCs w:val="16"/>
        </w:rPr>
        <w:t>74</w:t>
      </w:r>
      <w:r w:rsidRPr="00CB088A">
        <w:rPr>
          <w:sz w:val="16"/>
          <w:szCs w:val="16"/>
        </w:rPr>
        <w:t>-</w:t>
      </w:r>
      <w:r w:rsidR="00CB088A">
        <w:rPr>
          <w:sz w:val="16"/>
          <w:szCs w:val="16"/>
        </w:rPr>
        <w:t>47</w:t>
      </w:r>
    </w:p>
    <w:p w:rsidR="00B209FF" w:rsidRDefault="00B209FF" w:rsidP="00701755">
      <w:pPr>
        <w:pStyle w:val="a5"/>
        <w:spacing w:before="0" w:after="0"/>
        <w:jc w:val="both"/>
        <w:rPr>
          <w:sz w:val="16"/>
          <w:szCs w:val="16"/>
        </w:rPr>
      </w:pPr>
    </w:p>
    <w:p w:rsidR="00B209FF" w:rsidRPr="00125E97" w:rsidRDefault="00B209FF" w:rsidP="00B209FF">
      <w:pPr>
        <w:jc w:val="center"/>
        <w:rPr>
          <w:sz w:val="28"/>
          <w:szCs w:val="28"/>
          <w:lang w:val="en-US"/>
        </w:rPr>
      </w:pPr>
      <w:bookmarkStart w:id="0" w:name="_GoBack"/>
      <w:bookmarkEnd w:id="0"/>
    </w:p>
    <w:sectPr w:rsidR="00B209FF" w:rsidRPr="00125E97" w:rsidSect="00CB088A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34663"/>
    <w:multiLevelType w:val="hybridMultilevel"/>
    <w:tmpl w:val="F078D034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7F00559"/>
    <w:multiLevelType w:val="hybridMultilevel"/>
    <w:tmpl w:val="CF1E5E7C"/>
    <w:lvl w:ilvl="0" w:tplc="256E64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533"/>
    <w:rsid w:val="000C0B72"/>
    <w:rsid w:val="000E3F23"/>
    <w:rsid w:val="00125E97"/>
    <w:rsid w:val="00283533"/>
    <w:rsid w:val="00402F6C"/>
    <w:rsid w:val="005C4787"/>
    <w:rsid w:val="00701755"/>
    <w:rsid w:val="0074409A"/>
    <w:rsid w:val="00956508"/>
    <w:rsid w:val="00B209FF"/>
    <w:rsid w:val="00BA50FE"/>
    <w:rsid w:val="00C40C95"/>
    <w:rsid w:val="00CB088A"/>
    <w:rsid w:val="00D50575"/>
    <w:rsid w:val="00F6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2A3ED"/>
  <w15:docId w15:val="{D12E0478-BC78-41D0-B1B9-BBB7F8EE7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5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0175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70175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Normal (Web)"/>
    <w:basedOn w:val="a"/>
    <w:rsid w:val="00701755"/>
    <w:pPr>
      <w:spacing w:before="280" w:after="119"/>
    </w:pPr>
  </w:style>
  <w:style w:type="paragraph" w:styleId="a6">
    <w:name w:val="Balloon Text"/>
    <w:basedOn w:val="a"/>
    <w:link w:val="a7"/>
    <w:uiPriority w:val="99"/>
    <w:semiHidden/>
    <w:unhideWhenUsed/>
    <w:rsid w:val="007017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1755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BA50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87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P06U08</dc:creator>
  <cp:lastModifiedBy>1</cp:lastModifiedBy>
  <cp:revision>2</cp:revision>
  <cp:lastPrinted>2022-06-23T11:21:00Z</cp:lastPrinted>
  <dcterms:created xsi:type="dcterms:W3CDTF">2022-11-07T08:00:00Z</dcterms:created>
  <dcterms:modified xsi:type="dcterms:W3CDTF">2022-11-07T08:00:00Z</dcterms:modified>
</cp:coreProperties>
</file>